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851B53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Phòng </w:t>
      </w:r>
      <w:r w:rsidR="00A65E99">
        <w:rPr>
          <w:rFonts w:ascii="Times New Roman" w:hAnsi="Times New Roman" w:cs="Times New Roman"/>
          <w:b/>
          <w:sz w:val="26"/>
          <w:szCs w:val="26"/>
        </w:rPr>
        <w:t>Khoa học công nghệ và Quan hệ quốc tế</w:t>
      </w:r>
    </w:p>
    <w:p w:rsidR="0020116C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F25049">
        <w:rPr>
          <w:rFonts w:ascii="Times New Roman" w:hAnsi="Times New Roman" w:cs="Times New Roman"/>
          <w:b/>
          <w:sz w:val="30"/>
          <w:szCs w:val="26"/>
        </w:rPr>
        <w:t>20</w:t>
      </w:r>
      <w:r w:rsidR="002C34A5">
        <w:rPr>
          <w:rFonts w:ascii="Times New Roman" w:hAnsi="Times New Roman" w:cs="Times New Roman"/>
          <w:b/>
          <w:sz w:val="30"/>
          <w:szCs w:val="26"/>
        </w:rPr>
        <w:t>/</w:t>
      </w:r>
      <w:r w:rsidR="00A65E99">
        <w:rPr>
          <w:rFonts w:ascii="Times New Roman" w:hAnsi="Times New Roman" w:cs="Times New Roman"/>
          <w:b/>
          <w:sz w:val="30"/>
          <w:szCs w:val="26"/>
        </w:rPr>
        <w:t>0</w:t>
      </w:r>
      <w:r w:rsidR="00E45FD2">
        <w:rPr>
          <w:rFonts w:ascii="Times New Roman" w:hAnsi="Times New Roman" w:cs="Times New Roman"/>
          <w:b/>
          <w:sz w:val="30"/>
          <w:szCs w:val="26"/>
        </w:rPr>
        <w:t>4</w:t>
      </w:r>
      <w:r w:rsidR="002C34A5">
        <w:rPr>
          <w:rFonts w:ascii="Times New Roman" w:hAnsi="Times New Roman" w:cs="Times New Roman"/>
          <w:b/>
          <w:sz w:val="30"/>
          <w:szCs w:val="26"/>
        </w:rPr>
        <w:t>/201</w:t>
      </w:r>
      <w:r w:rsidR="00A65E99">
        <w:rPr>
          <w:rFonts w:ascii="Times New Roman" w:hAnsi="Times New Roman" w:cs="Times New Roman"/>
          <w:b/>
          <w:sz w:val="30"/>
          <w:szCs w:val="26"/>
        </w:rPr>
        <w:t>5</w:t>
      </w:r>
      <w:r w:rsidR="000D414B">
        <w:rPr>
          <w:rFonts w:ascii="Times New Roman" w:hAnsi="Times New Roman" w:cs="Times New Roman"/>
          <w:b/>
          <w:sz w:val="30"/>
          <w:szCs w:val="26"/>
        </w:rPr>
        <w:t xml:space="preserve"> –</w:t>
      </w:r>
      <w:r w:rsidR="00BD0BA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25049">
        <w:rPr>
          <w:rFonts w:ascii="Times New Roman" w:hAnsi="Times New Roman" w:cs="Times New Roman"/>
          <w:b/>
          <w:sz w:val="30"/>
          <w:szCs w:val="26"/>
        </w:rPr>
        <w:t>26</w:t>
      </w:r>
      <w:r w:rsidR="00184010">
        <w:rPr>
          <w:rFonts w:ascii="Times New Roman" w:hAnsi="Times New Roman" w:cs="Times New Roman"/>
          <w:b/>
          <w:sz w:val="30"/>
          <w:szCs w:val="26"/>
        </w:rPr>
        <w:t>/0</w:t>
      </w:r>
      <w:r w:rsidR="00E45FD2">
        <w:rPr>
          <w:rFonts w:ascii="Times New Roman" w:hAnsi="Times New Roman" w:cs="Times New Roman"/>
          <w:b/>
          <w:sz w:val="30"/>
          <w:szCs w:val="26"/>
        </w:rPr>
        <w:t>4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/201</w:t>
      </w:r>
      <w:r w:rsidR="00A65E99">
        <w:rPr>
          <w:rFonts w:ascii="Times New Roman" w:hAnsi="Times New Roman" w:cs="Times New Roman"/>
          <w:b/>
          <w:sz w:val="30"/>
          <w:szCs w:val="26"/>
        </w:rPr>
        <w:t>5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20116C" w:rsidRPr="00FD5910" w:rsidRDefault="0020116C" w:rsidP="0020116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833" w:type="dxa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858"/>
        <w:gridCol w:w="4724"/>
        <w:gridCol w:w="1700"/>
        <w:gridCol w:w="1821"/>
      </w:tblGrid>
      <w:tr w:rsidR="00383993" w:rsidRPr="00FD5910" w:rsidTr="003B5EE7">
        <w:trPr>
          <w:trHeight w:val="449"/>
        </w:trPr>
        <w:tc>
          <w:tcPr>
            <w:tcW w:w="173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="00032C82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 w:rsidR="001D705E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, NGÀ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582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170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0014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821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383993" w:rsidRPr="00FD5910" w:rsidTr="00BD0BAC">
        <w:trPr>
          <w:trHeight w:val="694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FD5910" w:rsidRPr="00FD5910" w:rsidRDefault="00F25049" w:rsidP="00E45F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(20</w:t>
            </w:r>
            <w:r w:rsidR="00364C8A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45F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64C8A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20116C" w:rsidRPr="00FD5910" w:rsidRDefault="0020116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B1228" w:rsidRPr="005D5287" w:rsidRDefault="000B1228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369" w:rsidRPr="00FD5910" w:rsidTr="009768E8">
        <w:trPr>
          <w:trHeight w:val="548"/>
        </w:trPr>
        <w:tc>
          <w:tcPr>
            <w:tcW w:w="1730" w:type="dxa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53369" w:rsidRPr="00FD5910" w:rsidRDefault="00B53369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27703" w:rsidRPr="00FD5910" w:rsidRDefault="00C27703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5D5287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9768E8">
        <w:trPr>
          <w:trHeight w:val="528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E2BC6" w:rsidRPr="00FD5910" w:rsidRDefault="00F25049" w:rsidP="00E45F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(21</w:t>
            </w:r>
            <w:r w:rsidR="00FE2BC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45F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E2BC6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5401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1143CD" w:rsidRDefault="00FE2B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E45FD2">
        <w:trPr>
          <w:trHeight w:val="540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A5714C" w:rsidRDefault="00FE2BC6" w:rsidP="00EB55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B656FD" w:rsidRDefault="00FE2BC6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E45FD2">
        <w:trPr>
          <w:trHeight w:val="534"/>
        </w:trPr>
        <w:tc>
          <w:tcPr>
            <w:tcW w:w="1730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541186" w:rsidRPr="00FD5910" w:rsidRDefault="00F25049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(22</w:t>
            </w:r>
            <w:r w:rsidR="00364C8A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45F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64C8A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1143CD" w:rsidRDefault="00541186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E45FD2">
        <w:trPr>
          <w:trHeight w:val="530"/>
        </w:trPr>
        <w:tc>
          <w:tcPr>
            <w:tcW w:w="1730" w:type="dxa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D226FD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10B3" w:rsidRPr="00FD5910" w:rsidTr="00E45FD2">
        <w:trPr>
          <w:trHeight w:val="536"/>
        </w:trPr>
        <w:tc>
          <w:tcPr>
            <w:tcW w:w="1730" w:type="dxa"/>
            <w:vMerge w:val="restart"/>
            <w:tcBorders>
              <w:top w:val="dashed" w:sz="4" w:space="0" w:color="auto"/>
            </w:tcBorders>
            <w:vAlign w:val="center"/>
          </w:tcPr>
          <w:p w:rsidR="00CC10B3" w:rsidRPr="00FD5910" w:rsidRDefault="00CC10B3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CC10B3" w:rsidRPr="00FD5910" w:rsidRDefault="00F25049" w:rsidP="00E45F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(23</w:t>
            </w:r>
            <w:r w:rsidR="00CC10B3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45F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C10B3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CC10B3" w:rsidRPr="00FD5910" w:rsidRDefault="00CC10B3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CC10B3" w:rsidRPr="00FD5910" w:rsidRDefault="00CC10B3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C10B3" w:rsidRPr="005D5287" w:rsidRDefault="00CC10B3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C10B3" w:rsidRPr="00FD5910" w:rsidRDefault="00CC10B3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049" w:rsidRPr="00FD5910" w:rsidTr="00F25049">
        <w:trPr>
          <w:trHeight w:val="686"/>
        </w:trPr>
        <w:tc>
          <w:tcPr>
            <w:tcW w:w="1730" w:type="dxa"/>
            <w:vMerge/>
            <w:vAlign w:val="center"/>
          </w:tcPr>
          <w:p w:rsidR="00F25049" w:rsidRPr="00FD5910" w:rsidRDefault="00F2504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right w:val="single" w:sz="12" w:space="0" w:color="000000" w:themeColor="text1"/>
            </w:tcBorders>
          </w:tcPr>
          <w:p w:rsidR="00F25049" w:rsidRPr="00FD5910" w:rsidRDefault="00F25049" w:rsidP="00CC10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25049" w:rsidRDefault="00F25049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5049" w:rsidRDefault="00F25049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5049" w:rsidRDefault="00F25049" w:rsidP="00992F0F">
            <w:pPr>
              <w:jc w:val="center"/>
            </w:pPr>
          </w:p>
        </w:tc>
      </w:tr>
      <w:tr w:rsidR="003F6FA3" w:rsidRPr="00FD5910" w:rsidTr="009768E8">
        <w:trPr>
          <w:trHeight w:val="834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F6FA3" w:rsidRPr="00FD5910" w:rsidRDefault="003F6F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3F6FA3" w:rsidRPr="00FD5910" w:rsidRDefault="003F6FA3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(24/04/2015)</w:t>
            </w:r>
          </w:p>
        </w:tc>
        <w:tc>
          <w:tcPr>
            <w:tcW w:w="85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F6FA3" w:rsidRPr="00FD5910" w:rsidRDefault="003F6FA3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F6FA3" w:rsidRPr="00FD5910" w:rsidRDefault="003F6FA3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8h00: Họp ban Tổ chức và cố vấn hội thảo khoa học R&amp;D 2015</w:t>
            </w:r>
            <w:bookmarkStart w:id="0" w:name="_GoBack"/>
            <w:bookmarkEnd w:id="0"/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3F6FA3" w:rsidRPr="00B656FD" w:rsidRDefault="003F6FA3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3F6FA3" w:rsidRPr="00FD5910" w:rsidRDefault="003F6FA3" w:rsidP="00992F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3F6FA3" w:rsidRPr="00FD5910" w:rsidTr="009768E8">
        <w:trPr>
          <w:trHeight w:val="1938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3F6FA3" w:rsidRPr="00FD5910" w:rsidRDefault="003F6F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F6FA3" w:rsidRPr="00FD5910" w:rsidRDefault="003F6FA3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F6FA3" w:rsidRDefault="003F6FA3" w:rsidP="00B503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9h30: Nghe báo cáo chuyên đề về Xây dựng chuẩn đầu ra theo hướng tiếp cận CDIO cho chương trình đào tạo cao đẳng tiên tiến của </w:t>
            </w:r>
            <w:r w:rsidR="00B503D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rường. (TP: Hội đồng Khoa họ</w:t>
            </w:r>
            <w:r w:rsidR="00B503DA">
              <w:rPr>
                <w:rFonts w:ascii="Times New Roman" w:hAnsi="Times New Roman" w:cs="Times New Roman"/>
                <w:sz w:val="26"/>
                <w:szCs w:val="26"/>
              </w:rPr>
              <w:t>c,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rưởng</w:t>
            </w:r>
            <w:r w:rsidR="00B503DA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phó các đơn vị</w:t>
            </w:r>
            <w:r w:rsidR="00B503DA">
              <w:rPr>
                <w:rFonts w:ascii="Times New Roman" w:hAnsi="Times New Roman" w:cs="Times New Roman"/>
                <w:sz w:val="26"/>
                <w:szCs w:val="26"/>
              </w:rPr>
              <w:t xml:space="preserve">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ổ trưởng chuyên môn (có giờ dạy bình thường))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F6FA3" w:rsidRPr="00B656FD" w:rsidRDefault="003F6FA3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F6FA3" w:rsidRPr="00FD5910" w:rsidRDefault="003F6FA3" w:rsidP="00992F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FE2BC6" w:rsidRPr="00FD5910" w:rsidTr="003B5EE7">
        <w:trPr>
          <w:trHeight w:val="682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4724" w:type="dxa"/>
            <w:tcBorders>
              <w:top w:val="single" w:sz="4" w:space="0" w:color="auto"/>
            </w:tcBorders>
            <w:vAlign w:val="center"/>
          </w:tcPr>
          <w:p w:rsidR="00FE2BC6" w:rsidRDefault="00FE2BC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504"/>
        </w:trPr>
        <w:tc>
          <w:tcPr>
            <w:tcW w:w="1730" w:type="dxa"/>
            <w:vMerge w:val="restart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41186" w:rsidRPr="00FD5910" w:rsidRDefault="00F25049" w:rsidP="00E45F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(25</w:t>
            </w:r>
            <w:r w:rsidR="0054118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45F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41186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bottom w:val="dashed" w:sz="4" w:space="0" w:color="auto"/>
            </w:tcBorders>
          </w:tcPr>
          <w:p w:rsidR="00541186" w:rsidRPr="00FD5910" w:rsidRDefault="00541186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398"/>
        </w:trPr>
        <w:tc>
          <w:tcPr>
            <w:tcW w:w="1730" w:type="dxa"/>
            <w:vMerge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</w:tcBorders>
          </w:tcPr>
          <w:p w:rsidR="00541186" w:rsidRPr="00FD5910" w:rsidRDefault="00541186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</w:tcBorders>
          </w:tcPr>
          <w:p w:rsidR="00541186" w:rsidRPr="001143CD" w:rsidRDefault="00541186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77"/>
        </w:trPr>
        <w:tc>
          <w:tcPr>
            <w:tcW w:w="2588" w:type="dxa"/>
            <w:gridSpan w:val="2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41186" w:rsidRPr="00FD5910" w:rsidRDefault="00F25049" w:rsidP="00E45F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(26</w:t>
            </w:r>
            <w:r w:rsidR="00184010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45FD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41186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4724" w:type="dxa"/>
          </w:tcPr>
          <w:p w:rsidR="00541186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1186" w:rsidRPr="00F31279" w:rsidRDefault="00541186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700" w:type="dxa"/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821" w:type="dxa"/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0116C" w:rsidRPr="00FD5910" w:rsidRDefault="0020116C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851B53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  <w:t>PHÒNG KHCN&amp;QHQT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0ED6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C611E"/>
    <w:rsid w:val="001D06AC"/>
    <w:rsid w:val="001D705E"/>
    <w:rsid w:val="001E6FCB"/>
    <w:rsid w:val="001F55FD"/>
    <w:rsid w:val="0020116C"/>
    <w:rsid w:val="002210BB"/>
    <w:rsid w:val="0024170E"/>
    <w:rsid w:val="0028476F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6FA3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401FC"/>
    <w:rsid w:val="00541186"/>
    <w:rsid w:val="00546B93"/>
    <w:rsid w:val="0057711A"/>
    <w:rsid w:val="00581F95"/>
    <w:rsid w:val="00590A52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E3E5E"/>
    <w:rsid w:val="006E492F"/>
    <w:rsid w:val="006E61C9"/>
    <w:rsid w:val="00706F06"/>
    <w:rsid w:val="00771BA5"/>
    <w:rsid w:val="007803C5"/>
    <w:rsid w:val="0078792E"/>
    <w:rsid w:val="007A4CEF"/>
    <w:rsid w:val="008072BE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768E8"/>
    <w:rsid w:val="00980ADA"/>
    <w:rsid w:val="00992F0F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457E"/>
    <w:rsid w:val="00AD2A7D"/>
    <w:rsid w:val="00AD5970"/>
    <w:rsid w:val="00AE5726"/>
    <w:rsid w:val="00B07DF2"/>
    <w:rsid w:val="00B503DA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10B3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F6127"/>
    <w:rsid w:val="00E36843"/>
    <w:rsid w:val="00E45FD2"/>
    <w:rsid w:val="00E565AE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25049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CD620-C38F-4506-AE4D-F4FBA90C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PHUONG</cp:lastModifiedBy>
  <cp:revision>95</cp:revision>
  <cp:lastPrinted>2015-04-17T01:35:00Z</cp:lastPrinted>
  <dcterms:created xsi:type="dcterms:W3CDTF">2014-08-01T08:05:00Z</dcterms:created>
  <dcterms:modified xsi:type="dcterms:W3CDTF">2015-04-17T01:47:00Z</dcterms:modified>
</cp:coreProperties>
</file>